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/>
        <w:spacing w:line="360" w:lineRule="auto"/>
        <w:textAlignment w:val="baseline"/>
        <w:rPr>
          <w:rFonts w:ascii="仿宋" w:hAnsi="仿宋" w:eastAsia="仿宋" w:cs="仿宋"/>
          <w:b/>
          <w:bCs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附件五：劳动教育反馈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表</w:t>
      </w:r>
    </w:p>
    <w:tbl>
      <w:tblPr>
        <w:tblStyle w:val="2"/>
        <w:tblW w:w="13977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7"/>
        <w:gridCol w:w="3762"/>
        <w:gridCol w:w="3044"/>
        <w:gridCol w:w="4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397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二十二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bidi="ar"/>
              </w:rPr>
              <w:t>期团校主题团日之“劳动教育”xx学院xx小组反馈表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区域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卫生检查情况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打扫人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评分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检查人及联系方式</w:t>
            </w:r>
          </w:p>
        </w:tc>
        <w:tc>
          <w:tcPr>
            <w:tcW w:w="4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备注（标出小组长）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0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77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共青团武汉工程科技学院委员会 制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Yjk1ZmU4N2IxMGFlZTdhNGZjYmU4ZjgwZDVjZDgifQ=="/>
  </w:docVars>
  <w:rsids>
    <w:rsidRoot w:val="46EF18F4"/>
    <w:rsid w:val="07DB31DF"/>
    <w:rsid w:val="18B5162B"/>
    <w:rsid w:val="241C6122"/>
    <w:rsid w:val="292D6F34"/>
    <w:rsid w:val="43A40159"/>
    <w:rsid w:val="46EF18F4"/>
    <w:rsid w:val="56642AF2"/>
    <w:rsid w:val="5B52513D"/>
    <w:rsid w:val="5EDA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87</Characters>
  <Lines>0</Lines>
  <Paragraphs>0</Paragraphs>
  <TotalTime>2</TotalTime>
  <ScaleCrop>false</ScaleCrop>
  <LinksUpToDate>false</LinksUpToDate>
  <CharactersWithSpaces>88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2023-10-07T02:23:00Z</dcterms:created>
  <dc:creator>te藤藤ng</dc:creator>
  <cp:lastModifiedBy>678.</cp:lastModifiedBy>
  <dcterms:modified xsi:type="dcterms:W3CDTF">2025-02-23T03:04:40Z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0B708E8B197444CC8590CF7CA7C3DED2_13</vt:lpwstr>
  </property>
  <property fmtid="{D5CDD505-2E9C-101B-9397-08002B2CF9AE}" pid="4" name="KSOTemplateDocerSaveRecord">
    <vt:lpwstr>eyJoZGlkIjoiMDk4N2Y1OGI3NTZhNDcxYTU0ODc5ZTJhNjIwNjliZGUiLCJ1c2VySWQiOiI4NDE5OTExNDcifQ==</vt:lpwstr>
  </property>
</Properties>
</file>